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83" w:rsidRPr="00195A73" w:rsidRDefault="00F06C83" w:rsidP="00F06C8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195A73">
        <w:rPr>
          <w:rStyle w:val="a4"/>
          <w:sz w:val="28"/>
          <w:szCs w:val="28"/>
        </w:rPr>
        <w:t>Обращения граждан в органы местного самоуправления</w:t>
      </w:r>
    </w:p>
    <w:p w:rsidR="00F06C83" w:rsidRPr="00195A73" w:rsidRDefault="00F06C83" w:rsidP="00F06C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06C83" w:rsidRPr="00195A73" w:rsidRDefault="00F06C83" w:rsidP="00F06C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A73">
        <w:rPr>
          <w:b/>
          <w:sz w:val="28"/>
          <w:szCs w:val="28"/>
        </w:rPr>
        <w:t>Обращение гражданина</w:t>
      </w:r>
      <w:r w:rsidRPr="00195A73">
        <w:rPr>
          <w:sz w:val="28"/>
          <w:szCs w:val="28"/>
        </w:rPr>
        <w:t xml:space="preserve"> — это направленные в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орган местного самоуправления.</w:t>
      </w:r>
    </w:p>
    <w:p w:rsidR="00F06C83" w:rsidRPr="00195A73" w:rsidRDefault="00F06C83" w:rsidP="00195A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A73">
        <w:rPr>
          <w:sz w:val="28"/>
          <w:szCs w:val="28"/>
        </w:rPr>
        <w:t>Обращение может поступи</w:t>
      </w:r>
      <w:r w:rsidR="00195A73">
        <w:rPr>
          <w:sz w:val="28"/>
          <w:szCs w:val="28"/>
        </w:rPr>
        <w:t xml:space="preserve">ть одним из следующих способов: </w:t>
      </w:r>
      <w:r w:rsidRPr="00195A73">
        <w:rPr>
          <w:sz w:val="28"/>
          <w:szCs w:val="28"/>
        </w:rPr>
        <w:t>почтовым отправлением; по каналу факсими</w:t>
      </w:r>
      <w:r w:rsidR="00400D2A">
        <w:rPr>
          <w:sz w:val="28"/>
          <w:szCs w:val="28"/>
        </w:rPr>
        <w:t xml:space="preserve">льной связи; электронной почтой; сообщением на официальных страницах органа местного самоуправления в социальных сетях; </w:t>
      </w:r>
      <w:r w:rsidRPr="00195A73">
        <w:rPr>
          <w:sz w:val="28"/>
          <w:szCs w:val="28"/>
        </w:rPr>
        <w:t xml:space="preserve">лично. </w:t>
      </w:r>
    </w:p>
    <w:p w:rsidR="00F06C83" w:rsidRPr="00195A73" w:rsidRDefault="00F06C83" w:rsidP="00F06C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95A73">
        <w:rPr>
          <w:sz w:val="28"/>
          <w:szCs w:val="28"/>
        </w:rPr>
        <w:t>Обращение, поступившее в орган местного самоуправления или должностному лицу подлежит</w:t>
      </w:r>
      <w:proofErr w:type="gramEnd"/>
      <w:r w:rsidRPr="00195A73">
        <w:rPr>
          <w:sz w:val="28"/>
          <w:szCs w:val="28"/>
        </w:rPr>
        <w:t xml:space="preserve"> рассмотрению в порядке, установленном Федеральным законом от 02 мая 2006 г. № 59-ФЗ «О порядке рассмотрения обращений граждан Российской Федерации». </w:t>
      </w:r>
    </w:p>
    <w:p w:rsidR="00F06C83" w:rsidRPr="00195A73" w:rsidRDefault="00F06C83" w:rsidP="00F06C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95A73">
        <w:rPr>
          <w:sz w:val="28"/>
          <w:szCs w:val="28"/>
        </w:rPr>
        <w:t xml:space="preserve">Обращения, полученные по электронной почте </w:t>
      </w:r>
      <w:r w:rsidR="00400D2A">
        <w:rPr>
          <w:sz w:val="28"/>
          <w:szCs w:val="28"/>
        </w:rPr>
        <w:t xml:space="preserve">и на официальных страницах в социальных сетях </w:t>
      </w:r>
      <w:r w:rsidRPr="00195A73">
        <w:rPr>
          <w:sz w:val="28"/>
          <w:szCs w:val="28"/>
        </w:rPr>
        <w:t>регистрируются</w:t>
      </w:r>
      <w:proofErr w:type="gramEnd"/>
      <w:r w:rsidRPr="00195A73">
        <w:rPr>
          <w:sz w:val="28"/>
          <w:szCs w:val="28"/>
        </w:rPr>
        <w:t xml:space="preserve"> и рассматриваются как письменные обращения граждан. </w:t>
      </w:r>
    </w:p>
    <w:p w:rsidR="00F06C83" w:rsidRPr="00195A73" w:rsidRDefault="00F06C83" w:rsidP="00F06C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195A73">
        <w:rPr>
          <w:b/>
          <w:i/>
          <w:sz w:val="28"/>
          <w:szCs w:val="28"/>
        </w:rPr>
        <w:t xml:space="preserve">Анонимные обращения и обращения, содержащие нецензурные </w:t>
      </w:r>
      <w:r w:rsidR="006B413D" w:rsidRPr="00195A73">
        <w:rPr>
          <w:b/>
          <w:i/>
          <w:sz w:val="28"/>
          <w:szCs w:val="28"/>
          <w:shd w:val="clear" w:color="auto" w:fill="FEFEFE"/>
        </w:rPr>
        <w:t xml:space="preserve">либо оскорбительные выражения, угрозы жизни, здоровью и имуществу должностного лица, а также членов его семьи </w:t>
      </w:r>
      <w:r w:rsidRPr="00195A73">
        <w:rPr>
          <w:b/>
          <w:i/>
          <w:sz w:val="28"/>
          <w:szCs w:val="28"/>
        </w:rPr>
        <w:t>не рассматриваются</w:t>
      </w:r>
      <w:r w:rsidR="006B413D" w:rsidRPr="00195A73">
        <w:rPr>
          <w:b/>
          <w:i/>
          <w:sz w:val="28"/>
          <w:szCs w:val="28"/>
        </w:rPr>
        <w:t>!</w:t>
      </w:r>
    </w:p>
    <w:p w:rsidR="00F06C83" w:rsidRPr="00195A73" w:rsidRDefault="00F06C83" w:rsidP="00F06C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A73">
        <w:rPr>
          <w:sz w:val="28"/>
          <w:szCs w:val="28"/>
        </w:rPr>
        <w:t xml:space="preserve">По результатам рассмотрения предложения гражданину готовится ответ. Если предложение не принято, гражданин извещается о причинах, по которым его предложение не может быть принято, если принято, то в какой форме и в какие сроки оно будет реализовываться. </w:t>
      </w:r>
    </w:p>
    <w:p w:rsidR="00F06C83" w:rsidRPr="00195A73" w:rsidRDefault="00F06C83" w:rsidP="00F06C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A73">
        <w:rPr>
          <w:sz w:val="28"/>
          <w:szCs w:val="28"/>
        </w:rPr>
        <w:t xml:space="preserve">В случае необходимости получения дополнительной информации у гражданина, направившего обращение, уточнения обстоятельств, изложенных в обращении, определения мотивации исполнитель может пригласить гражданина на личную беседу. Приглашение гражданина на беседу осуществляется по телефону, факсу, посредством использования электронной связи, почтой и другими способами, но не позднее пяти дней до назначенной даты проведения беседы. </w:t>
      </w:r>
    </w:p>
    <w:p w:rsidR="00F06C83" w:rsidRPr="00195A73" w:rsidRDefault="00F06C83" w:rsidP="00F06C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A73">
        <w:rPr>
          <w:sz w:val="28"/>
          <w:szCs w:val="28"/>
        </w:rPr>
        <w:t xml:space="preserve">С письменного разрешения руководителя, установившего срок исполнения обращения, допускается изменение или продление срока исполнения обращения гражданина. Продление возможно однократно и не более чем на 30 дней согласно </w:t>
      </w:r>
      <w:proofErr w:type="gramStart"/>
      <w:r w:rsidRPr="00195A73">
        <w:rPr>
          <w:sz w:val="28"/>
          <w:szCs w:val="28"/>
        </w:rPr>
        <w:t>ч</w:t>
      </w:r>
      <w:proofErr w:type="gramEnd"/>
      <w:r w:rsidRPr="00195A73">
        <w:rPr>
          <w:sz w:val="28"/>
          <w:szCs w:val="28"/>
        </w:rPr>
        <w:t xml:space="preserve">. 2 ст. 12 Федерального закона от 2 мая 2006 г. N 59-ФЗ «О порядке рассмотрения обращений граждан Российской Федерации». </w:t>
      </w:r>
    </w:p>
    <w:p w:rsidR="00195A73" w:rsidRPr="00195A73" w:rsidRDefault="00F06C83" w:rsidP="00195A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A73">
        <w:rPr>
          <w:sz w:val="28"/>
          <w:szCs w:val="28"/>
        </w:rPr>
        <w:t xml:space="preserve">Ответ на обращение может быть вручен гражданину лично, отправлен по почте, электронной почтой, факсимильной связью. </w:t>
      </w:r>
    </w:p>
    <w:p w:rsidR="00195A73" w:rsidRPr="00195A73" w:rsidRDefault="00195A73" w:rsidP="00195A73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A73">
        <w:rPr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66593A" w:rsidRPr="00195A73" w:rsidRDefault="00195A73" w:rsidP="00195A73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A73">
        <w:rPr>
          <w:sz w:val="28"/>
          <w:szCs w:val="28"/>
        </w:rPr>
        <w:t>Содержание устного обращения заносится в карточку личного приема гражданина. В случае</w:t>
      </w:r>
      <w:proofErr w:type="gramStart"/>
      <w:r w:rsidRPr="00195A73">
        <w:rPr>
          <w:sz w:val="28"/>
          <w:szCs w:val="28"/>
        </w:rPr>
        <w:t>,</w:t>
      </w:r>
      <w:proofErr w:type="gramEnd"/>
      <w:r w:rsidRPr="00195A73">
        <w:rPr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sectPr w:rsidR="0066593A" w:rsidRPr="00195A73" w:rsidSect="00E320F9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83"/>
    <w:rsid w:val="001259DC"/>
    <w:rsid w:val="00195A73"/>
    <w:rsid w:val="00400D2A"/>
    <w:rsid w:val="0066593A"/>
    <w:rsid w:val="006B413D"/>
    <w:rsid w:val="00733525"/>
    <w:rsid w:val="00CB73AE"/>
    <w:rsid w:val="00D85003"/>
    <w:rsid w:val="00E320F9"/>
    <w:rsid w:val="00F0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C8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C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2023-01-11T01:45:00Z</dcterms:created>
  <dcterms:modified xsi:type="dcterms:W3CDTF">2023-01-23T01:00:00Z</dcterms:modified>
</cp:coreProperties>
</file>